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5EE" w:rsidRPr="008D35EE" w:rsidRDefault="008D35EE" w:rsidP="008D35EE">
      <w:pPr>
        <w:spacing w:after="0" w:line="276" w:lineRule="auto"/>
        <w:jc w:val="center"/>
        <w:rPr>
          <w:rFonts w:eastAsia="Calibri" w:cs="Times New Roman"/>
          <w:b/>
          <w:sz w:val="28"/>
          <w:szCs w:val="28"/>
        </w:rPr>
      </w:pPr>
      <w:r w:rsidRPr="008D35EE">
        <w:rPr>
          <w:rFonts w:eastAsia="Calibri" w:cs="Times New Roman"/>
          <w:b/>
          <w:sz w:val="28"/>
          <w:szCs w:val="28"/>
        </w:rPr>
        <w:t>PHIẾU CHẤM SÁNG KIẾN KINH NGHIỆM</w:t>
      </w:r>
    </w:p>
    <w:p w:rsidR="008D35EE" w:rsidRPr="008D35EE" w:rsidRDefault="008D35EE" w:rsidP="008D35EE">
      <w:pPr>
        <w:spacing w:after="0" w:line="276" w:lineRule="auto"/>
        <w:jc w:val="center"/>
        <w:rPr>
          <w:rFonts w:eastAsia="Calibri" w:cs="Times New Roman"/>
          <w:b/>
          <w:sz w:val="28"/>
          <w:szCs w:val="28"/>
        </w:rPr>
      </w:pPr>
      <w:r w:rsidRPr="008D35EE">
        <w:rPr>
          <w:rFonts w:eastAsia="Calibri" w:cs="Times New Roman"/>
          <w:b/>
          <w:sz w:val="28"/>
          <w:szCs w:val="28"/>
        </w:rPr>
        <w:t>Năm học: 2017 - 2018</w:t>
      </w:r>
    </w:p>
    <w:p w:rsidR="008D35EE" w:rsidRPr="008D35EE" w:rsidRDefault="008D35EE" w:rsidP="008D35EE">
      <w:pPr>
        <w:spacing w:after="0" w:line="276" w:lineRule="auto"/>
        <w:jc w:val="center"/>
        <w:rPr>
          <w:rFonts w:eastAsia="Calibri" w:cs="Times New Roman"/>
          <w:b/>
          <w:sz w:val="28"/>
          <w:szCs w:val="28"/>
        </w:rPr>
      </w:pPr>
    </w:p>
    <w:p w:rsidR="008D35EE" w:rsidRPr="008D35EE" w:rsidRDefault="008D35EE" w:rsidP="008D35EE">
      <w:pPr>
        <w:spacing w:after="0" w:line="276" w:lineRule="auto"/>
        <w:rPr>
          <w:rFonts w:eastAsia="Calibri" w:cs="Times New Roman"/>
          <w:b/>
          <w:sz w:val="28"/>
          <w:szCs w:val="28"/>
        </w:rPr>
      </w:pPr>
    </w:p>
    <w:p w:rsidR="008D35EE" w:rsidRPr="008D35EE" w:rsidRDefault="008D35EE" w:rsidP="008D35EE">
      <w:pPr>
        <w:tabs>
          <w:tab w:val="left" w:leader="dot" w:pos="8505"/>
        </w:tabs>
        <w:spacing w:after="0" w:line="276" w:lineRule="auto"/>
        <w:ind w:left="720"/>
        <w:rPr>
          <w:rFonts w:eastAsia="Calibri" w:cs="Times New Roman"/>
          <w:sz w:val="28"/>
          <w:szCs w:val="28"/>
        </w:rPr>
      </w:pPr>
      <w:r w:rsidRPr="008D35EE">
        <w:rPr>
          <w:rFonts w:eastAsia="Calibri" w:cs="Times New Roman"/>
          <w:sz w:val="28"/>
          <w:szCs w:val="28"/>
        </w:rPr>
        <w:t xml:space="preserve">Tác giả: </w:t>
      </w:r>
      <w:r>
        <w:rPr>
          <w:rFonts w:eastAsia="Calibri" w:cs="Times New Roman"/>
          <w:sz w:val="28"/>
          <w:szCs w:val="28"/>
        </w:rPr>
        <w:t>NGUỄN THỊ BẢO TRÂN</w:t>
      </w:r>
    </w:p>
    <w:p w:rsidR="008D35EE" w:rsidRPr="008D35EE" w:rsidRDefault="008D35EE" w:rsidP="008D35EE">
      <w:pPr>
        <w:tabs>
          <w:tab w:val="left" w:leader="dot" w:pos="8505"/>
        </w:tabs>
        <w:spacing w:after="0" w:line="276" w:lineRule="auto"/>
        <w:ind w:left="720"/>
        <w:rPr>
          <w:rFonts w:eastAsia="Calibri" w:cs="Times New Roman"/>
          <w:sz w:val="28"/>
          <w:szCs w:val="28"/>
        </w:rPr>
      </w:pPr>
      <w:r w:rsidRPr="008D35EE">
        <w:rPr>
          <w:rFonts w:eastAsia="Calibri" w:cs="Times New Roman"/>
          <w:sz w:val="28"/>
          <w:szCs w:val="28"/>
        </w:rPr>
        <w:t>Chức vụ: Giảng viên Tiếng Anh</w:t>
      </w:r>
    </w:p>
    <w:p w:rsidR="008D35EE" w:rsidRPr="008D35EE" w:rsidRDefault="008D35EE" w:rsidP="008D35EE">
      <w:pPr>
        <w:tabs>
          <w:tab w:val="left" w:leader="dot" w:pos="8505"/>
        </w:tabs>
        <w:spacing w:after="0" w:line="276" w:lineRule="auto"/>
        <w:ind w:left="720"/>
        <w:rPr>
          <w:rFonts w:eastAsia="Calibri" w:cs="Times New Roman"/>
          <w:sz w:val="28"/>
          <w:szCs w:val="28"/>
        </w:rPr>
      </w:pPr>
      <w:r w:rsidRPr="008D35EE">
        <w:rPr>
          <w:rFonts w:eastAsia="Calibri" w:cs="Times New Roman"/>
          <w:sz w:val="28"/>
          <w:szCs w:val="28"/>
        </w:rPr>
        <w:t>Đơn vị: Tổ Anh văn - Khoa Khoa học Cơ bản</w:t>
      </w:r>
    </w:p>
    <w:p w:rsidR="008D35EE" w:rsidRPr="008D35EE" w:rsidRDefault="008D35EE" w:rsidP="008D35EE">
      <w:pPr>
        <w:tabs>
          <w:tab w:val="left" w:leader="dot" w:pos="8505"/>
        </w:tabs>
        <w:spacing w:after="0" w:line="276" w:lineRule="auto"/>
        <w:ind w:left="720"/>
        <w:jc w:val="both"/>
        <w:rPr>
          <w:rFonts w:eastAsia="Calibri" w:cs="Times New Roman"/>
          <w:b/>
          <w:bCs/>
          <w:sz w:val="28"/>
          <w:szCs w:val="28"/>
        </w:rPr>
      </w:pPr>
      <w:r w:rsidRPr="008D35EE">
        <w:rPr>
          <w:rFonts w:eastAsia="Calibri" w:cs="Times New Roman"/>
          <w:sz w:val="28"/>
          <w:szCs w:val="28"/>
        </w:rPr>
        <w:t xml:space="preserve">Tên đề tài: </w:t>
      </w:r>
      <w:r w:rsidR="00480753">
        <w:rPr>
          <w:b/>
          <w:bCs/>
          <w:sz w:val="28"/>
          <w:szCs w:val="24"/>
        </w:rPr>
        <w:t>NHỮNG BIỆN PHÁP TÍCH CỰC TRONG VIỆC DẠY KỸ NĂNG NGHE CHO HỌC SINH CHUYÊN NGỮ HỆ TRUNG CẤP CHUYÊN NGHIỆP</w:t>
      </w:r>
    </w:p>
    <w:p w:rsidR="008D35EE" w:rsidRPr="008D35EE" w:rsidRDefault="008D35EE" w:rsidP="008D35EE">
      <w:pPr>
        <w:tabs>
          <w:tab w:val="left" w:leader="dot" w:pos="8505"/>
        </w:tabs>
        <w:spacing w:after="0" w:line="276" w:lineRule="auto"/>
        <w:ind w:left="720"/>
        <w:contextualSpacing/>
        <w:jc w:val="both"/>
        <w:rPr>
          <w:rFonts w:eastAsia="Calibri" w:cs="Times New Roman"/>
          <w:b/>
          <w:bCs/>
          <w:sz w:val="28"/>
          <w:szCs w:val="28"/>
        </w:rPr>
      </w:pPr>
      <w:r w:rsidRPr="008D35EE">
        <w:rPr>
          <w:rFonts w:eastAsia="Calibri" w:cs="Times New Roman"/>
          <w:sz w:val="28"/>
          <w:szCs w:val="28"/>
        </w:rPr>
        <w:t xml:space="preserve">Người chấm: Đinh Trần Phương Thảo                            </w:t>
      </w:r>
    </w:p>
    <w:p w:rsidR="008D35EE" w:rsidRPr="008D35EE" w:rsidRDefault="008D35EE" w:rsidP="008D35EE">
      <w:pPr>
        <w:tabs>
          <w:tab w:val="right" w:leader="dot" w:pos="10620"/>
        </w:tabs>
        <w:spacing w:after="0" w:line="276" w:lineRule="auto"/>
        <w:ind w:left="720"/>
        <w:contextualSpacing/>
        <w:rPr>
          <w:rFonts w:eastAsia="Calibri" w:cs="Times New Roman"/>
          <w:sz w:val="28"/>
          <w:szCs w:val="28"/>
        </w:rPr>
      </w:pPr>
      <w:r w:rsidRPr="008D35EE">
        <w:rPr>
          <w:rFonts w:eastAsia="Calibri" w:cs="Times New Roman"/>
          <w:sz w:val="28"/>
          <w:szCs w:val="28"/>
        </w:rPr>
        <w:t xml:space="preserve">Giám khảo: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224"/>
        <w:gridCol w:w="1295"/>
        <w:gridCol w:w="1110"/>
      </w:tblGrid>
      <w:tr w:rsidR="008D35EE" w:rsidRPr="008D35EE" w:rsidTr="007E40CA">
        <w:trPr>
          <w:jc w:val="center"/>
        </w:trPr>
        <w:tc>
          <w:tcPr>
            <w:tcW w:w="767"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b/>
                <w:sz w:val="28"/>
                <w:szCs w:val="28"/>
              </w:rPr>
            </w:pPr>
            <w:r w:rsidRPr="008D35EE">
              <w:rPr>
                <w:rFonts w:eastAsia="Times New Roman" w:cs="Times New Roman"/>
                <w:b/>
                <w:sz w:val="28"/>
                <w:szCs w:val="28"/>
              </w:rPr>
              <w:t>Mục</w:t>
            </w:r>
          </w:p>
        </w:tc>
        <w:tc>
          <w:tcPr>
            <w:tcW w:w="6778"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b/>
                <w:sz w:val="28"/>
                <w:szCs w:val="28"/>
              </w:rPr>
            </w:pPr>
            <w:r w:rsidRPr="008D35EE">
              <w:rPr>
                <w:rFonts w:eastAsia="Times New Roman" w:cs="Times New Roman"/>
                <w:b/>
                <w:sz w:val="28"/>
                <w:szCs w:val="28"/>
              </w:rPr>
              <w:t>Nhận xét đề tài</w:t>
            </w:r>
          </w:p>
        </w:tc>
        <w:tc>
          <w:tcPr>
            <w:tcW w:w="1342"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b/>
                <w:sz w:val="28"/>
                <w:szCs w:val="28"/>
              </w:rPr>
            </w:pPr>
            <w:r w:rsidRPr="008D35EE">
              <w:rPr>
                <w:rFonts w:eastAsia="Times New Roman" w:cs="Times New Roman"/>
                <w:b/>
                <w:sz w:val="28"/>
                <w:szCs w:val="28"/>
              </w:rPr>
              <w:t xml:space="preserve">Điểm </w:t>
            </w:r>
          </w:p>
          <w:p w:rsidR="008D35EE" w:rsidRPr="008D35EE" w:rsidRDefault="008D35EE" w:rsidP="008D35EE">
            <w:pPr>
              <w:spacing w:after="0" w:line="240" w:lineRule="auto"/>
              <w:jc w:val="center"/>
              <w:rPr>
                <w:rFonts w:eastAsia="Times New Roman" w:cs="Times New Roman"/>
                <w:b/>
                <w:sz w:val="28"/>
                <w:szCs w:val="28"/>
              </w:rPr>
            </w:pPr>
            <w:r w:rsidRPr="008D35EE">
              <w:rPr>
                <w:rFonts w:eastAsia="Times New Roman" w:cs="Times New Roman"/>
                <w:b/>
                <w:sz w:val="28"/>
                <w:szCs w:val="28"/>
              </w:rPr>
              <w:t>Qui định</w:t>
            </w:r>
          </w:p>
        </w:tc>
        <w:tc>
          <w:tcPr>
            <w:tcW w:w="1137"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sz w:val="28"/>
                <w:szCs w:val="28"/>
              </w:rPr>
            </w:pPr>
            <w:r w:rsidRPr="008D35EE">
              <w:rPr>
                <w:rFonts w:eastAsia="Times New Roman" w:cs="Times New Roman"/>
                <w:b/>
                <w:sz w:val="28"/>
                <w:szCs w:val="28"/>
              </w:rPr>
              <w:t>Điểm đạt</w:t>
            </w:r>
          </w:p>
        </w:tc>
      </w:tr>
      <w:tr w:rsidR="008D35EE" w:rsidRPr="008D35EE" w:rsidTr="007E40CA">
        <w:trPr>
          <w:jc w:val="center"/>
        </w:trPr>
        <w:tc>
          <w:tcPr>
            <w:tcW w:w="7545" w:type="dxa"/>
            <w:gridSpan w:val="2"/>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numPr>
                <w:ilvl w:val="0"/>
                <w:numId w:val="1"/>
              </w:numPr>
              <w:spacing w:after="0" w:line="240" w:lineRule="auto"/>
              <w:ind w:left="359"/>
              <w:contextualSpacing/>
              <w:rPr>
                <w:rFonts w:eastAsia="Times New Roman" w:cs="Times New Roman"/>
                <w:b/>
                <w:sz w:val="28"/>
                <w:szCs w:val="28"/>
              </w:rPr>
            </w:pPr>
            <w:r w:rsidRPr="008D35EE">
              <w:rPr>
                <w:rFonts w:eastAsia="Times New Roman" w:cs="Times New Roman"/>
                <w:b/>
                <w:sz w:val="28"/>
                <w:szCs w:val="28"/>
              </w:rPr>
              <w:t>Nội dung</w:t>
            </w:r>
          </w:p>
        </w:tc>
        <w:tc>
          <w:tcPr>
            <w:tcW w:w="1342"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b/>
                <w:sz w:val="28"/>
                <w:szCs w:val="28"/>
              </w:rPr>
            </w:pPr>
            <w:r w:rsidRPr="008D35EE">
              <w:rPr>
                <w:rFonts w:eastAsia="Times New Roman" w:cs="Times New Roman"/>
                <w:b/>
                <w:sz w:val="28"/>
                <w:szCs w:val="28"/>
              </w:rPr>
              <w:t>90đ</w:t>
            </w:r>
          </w:p>
        </w:tc>
        <w:tc>
          <w:tcPr>
            <w:tcW w:w="1137" w:type="dxa"/>
            <w:tcBorders>
              <w:top w:val="single" w:sz="4" w:space="0" w:color="auto"/>
              <w:left w:val="single" w:sz="4" w:space="0" w:color="auto"/>
              <w:bottom w:val="single" w:sz="4" w:space="0" w:color="auto"/>
              <w:right w:val="single" w:sz="4" w:space="0" w:color="auto"/>
            </w:tcBorders>
            <w:vAlign w:val="center"/>
          </w:tcPr>
          <w:p w:rsidR="008D35EE" w:rsidRPr="008D35EE" w:rsidRDefault="008D35EE" w:rsidP="008D35EE">
            <w:pPr>
              <w:spacing w:after="0" w:line="240" w:lineRule="auto"/>
              <w:jc w:val="center"/>
              <w:rPr>
                <w:rFonts w:eastAsia="Times New Roman" w:cs="Times New Roman"/>
                <w:sz w:val="28"/>
                <w:szCs w:val="28"/>
              </w:rPr>
            </w:pPr>
          </w:p>
        </w:tc>
      </w:tr>
      <w:tr w:rsidR="008D35EE" w:rsidRPr="008D35EE" w:rsidTr="007E40CA">
        <w:trPr>
          <w:jc w:val="center"/>
        </w:trPr>
        <w:tc>
          <w:tcPr>
            <w:tcW w:w="767" w:type="dxa"/>
            <w:tcBorders>
              <w:top w:val="single" w:sz="4" w:space="0" w:color="auto"/>
              <w:left w:val="single" w:sz="4" w:space="0" w:color="auto"/>
              <w:bottom w:val="single" w:sz="4" w:space="0" w:color="auto"/>
              <w:right w:val="single" w:sz="4" w:space="0" w:color="auto"/>
            </w:tcBorders>
            <w:hideMark/>
          </w:tcPr>
          <w:p w:rsidR="008D35EE" w:rsidRPr="008D35EE" w:rsidRDefault="008D35EE" w:rsidP="008D35EE">
            <w:pPr>
              <w:spacing w:after="0" w:line="240" w:lineRule="auto"/>
              <w:jc w:val="center"/>
              <w:rPr>
                <w:rFonts w:eastAsia="Times New Roman" w:cs="Times New Roman"/>
                <w:b/>
                <w:sz w:val="28"/>
                <w:szCs w:val="28"/>
              </w:rPr>
            </w:pPr>
            <w:r w:rsidRPr="008D35EE">
              <w:rPr>
                <w:rFonts w:eastAsia="Times New Roman" w:cs="Times New Roman"/>
                <w:b/>
                <w:sz w:val="28"/>
                <w:szCs w:val="28"/>
              </w:rPr>
              <w:t>a.</w:t>
            </w:r>
          </w:p>
        </w:tc>
        <w:tc>
          <w:tcPr>
            <w:tcW w:w="6778" w:type="dxa"/>
            <w:tcBorders>
              <w:top w:val="single" w:sz="4" w:space="0" w:color="auto"/>
              <w:left w:val="single" w:sz="4" w:space="0" w:color="auto"/>
              <w:bottom w:val="single" w:sz="4" w:space="0" w:color="auto"/>
              <w:right w:val="single" w:sz="4" w:space="0" w:color="auto"/>
            </w:tcBorders>
            <w:hideMark/>
          </w:tcPr>
          <w:p w:rsidR="008D35EE" w:rsidRPr="008D35EE" w:rsidRDefault="008D35EE" w:rsidP="008D35EE">
            <w:pPr>
              <w:spacing w:after="0" w:line="240" w:lineRule="auto"/>
              <w:jc w:val="both"/>
              <w:rPr>
                <w:rFonts w:eastAsia="Times New Roman" w:cs="Times New Roman"/>
                <w:sz w:val="28"/>
                <w:szCs w:val="28"/>
              </w:rPr>
            </w:pPr>
            <w:r w:rsidRPr="008D35EE">
              <w:rPr>
                <w:rFonts w:eastAsia="Times New Roman" w:cs="Times New Roman"/>
                <w:sz w:val="28"/>
                <w:szCs w:val="28"/>
              </w:rPr>
              <w:t xml:space="preserve">Tính mới: </w:t>
            </w:r>
            <w:r w:rsidRPr="008D35EE">
              <w:rPr>
                <w:rFonts w:eastAsia="Times New Roman" w:cs="Times New Roman"/>
                <w:sz w:val="28"/>
                <w:szCs w:val="28"/>
              </w:rPr>
              <w:tab/>
            </w:r>
          </w:p>
          <w:p w:rsidR="008D35EE" w:rsidRPr="008D35EE" w:rsidRDefault="00480753" w:rsidP="008D35EE">
            <w:pPr>
              <w:tabs>
                <w:tab w:val="left" w:pos="1462"/>
                <w:tab w:val="left" w:pos="2902"/>
                <w:tab w:val="left" w:pos="4342"/>
              </w:tabs>
              <w:spacing w:after="0" w:line="240" w:lineRule="auto"/>
              <w:jc w:val="both"/>
              <w:rPr>
                <w:rFonts w:eastAsia="Times New Roman" w:cs="Times New Roman"/>
                <w:sz w:val="28"/>
                <w:szCs w:val="28"/>
              </w:rPr>
            </w:pPr>
            <w:r>
              <w:rPr>
                <w:rFonts w:eastAsia="Calibri" w:cs="Times New Roman"/>
                <w:sz w:val="28"/>
                <w:szCs w:val="28"/>
              </w:rPr>
              <w:t>Giảng viên vận dụng biện pháp dạy nghe cho đối tượng mới là học sinh chuyên ngữ hệ Trung cấp</w:t>
            </w:r>
          </w:p>
        </w:tc>
        <w:tc>
          <w:tcPr>
            <w:tcW w:w="1342"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sz w:val="28"/>
                <w:szCs w:val="28"/>
              </w:rPr>
            </w:pPr>
            <w:r w:rsidRPr="008D35EE">
              <w:rPr>
                <w:rFonts w:eastAsia="Times New Roman" w:cs="Times New Roman"/>
                <w:sz w:val="28"/>
                <w:szCs w:val="28"/>
              </w:rPr>
              <w:t>20</w:t>
            </w:r>
          </w:p>
        </w:tc>
        <w:tc>
          <w:tcPr>
            <w:tcW w:w="1137"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sz w:val="28"/>
                <w:szCs w:val="28"/>
              </w:rPr>
            </w:pPr>
            <w:r w:rsidRPr="008D35EE">
              <w:rPr>
                <w:rFonts w:eastAsia="Times New Roman" w:cs="Times New Roman"/>
                <w:sz w:val="28"/>
                <w:szCs w:val="28"/>
              </w:rPr>
              <w:t>20</w:t>
            </w:r>
          </w:p>
        </w:tc>
      </w:tr>
      <w:tr w:rsidR="008D35EE" w:rsidRPr="008D35EE" w:rsidTr="007E40CA">
        <w:trPr>
          <w:jc w:val="center"/>
        </w:trPr>
        <w:tc>
          <w:tcPr>
            <w:tcW w:w="767" w:type="dxa"/>
            <w:tcBorders>
              <w:top w:val="single" w:sz="4" w:space="0" w:color="auto"/>
              <w:left w:val="single" w:sz="4" w:space="0" w:color="auto"/>
              <w:bottom w:val="single" w:sz="4" w:space="0" w:color="auto"/>
              <w:right w:val="single" w:sz="4" w:space="0" w:color="auto"/>
            </w:tcBorders>
            <w:hideMark/>
          </w:tcPr>
          <w:p w:rsidR="008D35EE" w:rsidRPr="008D35EE" w:rsidRDefault="008D35EE" w:rsidP="008D35EE">
            <w:pPr>
              <w:spacing w:after="0" w:line="240" w:lineRule="auto"/>
              <w:jc w:val="center"/>
              <w:rPr>
                <w:rFonts w:eastAsia="Times New Roman" w:cs="Times New Roman"/>
                <w:b/>
                <w:sz w:val="28"/>
                <w:szCs w:val="28"/>
              </w:rPr>
            </w:pPr>
            <w:r w:rsidRPr="008D35EE">
              <w:rPr>
                <w:rFonts w:eastAsia="Times New Roman" w:cs="Times New Roman"/>
                <w:b/>
                <w:sz w:val="28"/>
                <w:szCs w:val="28"/>
              </w:rPr>
              <w:t>b.</w:t>
            </w:r>
          </w:p>
        </w:tc>
        <w:tc>
          <w:tcPr>
            <w:tcW w:w="6778" w:type="dxa"/>
            <w:tcBorders>
              <w:top w:val="single" w:sz="4" w:space="0" w:color="auto"/>
              <w:left w:val="single" w:sz="4" w:space="0" w:color="auto"/>
              <w:bottom w:val="single" w:sz="4" w:space="0" w:color="auto"/>
              <w:right w:val="single" w:sz="4" w:space="0" w:color="auto"/>
            </w:tcBorders>
            <w:hideMark/>
          </w:tcPr>
          <w:p w:rsidR="008D35EE" w:rsidRPr="008D35EE" w:rsidRDefault="008D35EE" w:rsidP="008D35EE">
            <w:pPr>
              <w:tabs>
                <w:tab w:val="right" w:leader="dot" w:pos="5602"/>
              </w:tabs>
              <w:spacing w:after="0" w:line="240" w:lineRule="auto"/>
              <w:jc w:val="both"/>
              <w:rPr>
                <w:rFonts w:eastAsia="Times New Roman" w:cs="Times New Roman"/>
                <w:sz w:val="28"/>
                <w:szCs w:val="28"/>
              </w:rPr>
            </w:pPr>
            <w:r w:rsidRPr="008D35EE">
              <w:rPr>
                <w:rFonts w:eastAsia="Times New Roman" w:cs="Times New Roman"/>
                <w:sz w:val="28"/>
                <w:szCs w:val="28"/>
              </w:rPr>
              <w:t xml:space="preserve">Tính khoa học: </w:t>
            </w:r>
          </w:p>
          <w:p w:rsidR="008D35EE" w:rsidRDefault="008D35EE" w:rsidP="00480753">
            <w:pPr>
              <w:tabs>
                <w:tab w:val="right" w:leader="dot" w:pos="5602"/>
              </w:tabs>
              <w:spacing w:after="0" w:line="240" w:lineRule="auto"/>
              <w:jc w:val="both"/>
              <w:rPr>
                <w:rFonts w:eastAsia="Times New Roman" w:cs="Times New Roman"/>
                <w:sz w:val="28"/>
                <w:szCs w:val="28"/>
              </w:rPr>
            </w:pPr>
            <w:r w:rsidRPr="008D35EE">
              <w:rPr>
                <w:rFonts w:eastAsia="Times New Roman" w:cs="Times New Roman"/>
                <w:sz w:val="28"/>
                <w:szCs w:val="28"/>
              </w:rPr>
              <w:t xml:space="preserve">SKKN có cơ sở, lý luận vững vàng, hợp lý và có luận cứ khoa học xác thực. </w:t>
            </w:r>
          </w:p>
          <w:p w:rsidR="00480753" w:rsidRDefault="00480753" w:rsidP="00480753">
            <w:pPr>
              <w:tabs>
                <w:tab w:val="right" w:leader="dot" w:pos="5602"/>
              </w:tabs>
              <w:spacing w:after="0" w:line="240" w:lineRule="auto"/>
              <w:jc w:val="both"/>
              <w:rPr>
                <w:rFonts w:eastAsia="Times New Roman" w:cs="Times New Roman"/>
                <w:sz w:val="28"/>
                <w:szCs w:val="28"/>
              </w:rPr>
            </w:pPr>
            <w:r>
              <w:rPr>
                <w:rFonts w:eastAsia="Times New Roman" w:cs="Times New Roman"/>
                <w:sz w:val="28"/>
                <w:szCs w:val="28"/>
              </w:rPr>
              <w:t xml:space="preserve">Có đưa ra nhận định khó khăn trong dạy kĩ năng nghe từ 1 số tác giả. </w:t>
            </w:r>
          </w:p>
          <w:p w:rsidR="00480753" w:rsidRPr="008D35EE" w:rsidRDefault="00063D92" w:rsidP="00480753">
            <w:pPr>
              <w:tabs>
                <w:tab w:val="right" w:leader="dot" w:pos="5602"/>
              </w:tabs>
              <w:spacing w:after="0" w:line="240" w:lineRule="auto"/>
              <w:jc w:val="both"/>
              <w:rPr>
                <w:rFonts w:eastAsia="Times New Roman" w:cs="Times New Roman"/>
                <w:sz w:val="28"/>
                <w:szCs w:val="28"/>
              </w:rPr>
            </w:pPr>
            <w:r>
              <w:rPr>
                <w:rFonts w:eastAsia="Times New Roman" w:cs="Times New Roman"/>
                <w:sz w:val="28"/>
                <w:szCs w:val="28"/>
              </w:rPr>
              <w:t>Có đưa ra ví</w:t>
            </w:r>
            <w:r w:rsidR="00480753">
              <w:rPr>
                <w:rFonts w:eastAsia="Times New Roman" w:cs="Times New Roman"/>
                <w:sz w:val="28"/>
                <w:szCs w:val="28"/>
              </w:rPr>
              <w:t xml:space="preserve"> du giảng dạy minh họa cụ thể cho từng trường hợp. </w:t>
            </w:r>
          </w:p>
        </w:tc>
        <w:tc>
          <w:tcPr>
            <w:tcW w:w="1342"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sz w:val="28"/>
                <w:szCs w:val="28"/>
              </w:rPr>
            </w:pPr>
            <w:r w:rsidRPr="008D35EE">
              <w:rPr>
                <w:rFonts w:eastAsia="Times New Roman" w:cs="Times New Roman"/>
                <w:sz w:val="28"/>
                <w:szCs w:val="28"/>
              </w:rPr>
              <w:t>25</w:t>
            </w:r>
          </w:p>
        </w:tc>
        <w:tc>
          <w:tcPr>
            <w:tcW w:w="1137"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sz w:val="28"/>
                <w:szCs w:val="28"/>
              </w:rPr>
            </w:pPr>
            <w:r w:rsidRPr="008D35EE">
              <w:rPr>
                <w:rFonts w:eastAsia="Times New Roman" w:cs="Times New Roman"/>
                <w:sz w:val="28"/>
                <w:szCs w:val="28"/>
              </w:rPr>
              <w:t>20</w:t>
            </w:r>
          </w:p>
        </w:tc>
      </w:tr>
      <w:tr w:rsidR="008D35EE" w:rsidRPr="008D35EE" w:rsidTr="007E40CA">
        <w:trPr>
          <w:jc w:val="center"/>
        </w:trPr>
        <w:tc>
          <w:tcPr>
            <w:tcW w:w="767" w:type="dxa"/>
            <w:tcBorders>
              <w:top w:val="single" w:sz="4" w:space="0" w:color="auto"/>
              <w:left w:val="single" w:sz="4" w:space="0" w:color="auto"/>
              <w:bottom w:val="single" w:sz="4" w:space="0" w:color="auto"/>
              <w:right w:val="single" w:sz="4" w:space="0" w:color="auto"/>
            </w:tcBorders>
            <w:hideMark/>
          </w:tcPr>
          <w:p w:rsidR="008D35EE" w:rsidRPr="008D35EE" w:rsidRDefault="008D35EE" w:rsidP="008D35EE">
            <w:pPr>
              <w:spacing w:after="0" w:line="240" w:lineRule="auto"/>
              <w:jc w:val="center"/>
              <w:rPr>
                <w:rFonts w:eastAsia="Times New Roman" w:cs="Times New Roman"/>
                <w:b/>
                <w:sz w:val="28"/>
                <w:szCs w:val="28"/>
              </w:rPr>
            </w:pPr>
            <w:r w:rsidRPr="008D35EE">
              <w:rPr>
                <w:rFonts w:eastAsia="Times New Roman" w:cs="Times New Roman"/>
                <w:b/>
                <w:sz w:val="28"/>
                <w:szCs w:val="28"/>
              </w:rPr>
              <w:t>c.</w:t>
            </w:r>
          </w:p>
        </w:tc>
        <w:tc>
          <w:tcPr>
            <w:tcW w:w="6778" w:type="dxa"/>
            <w:tcBorders>
              <w:top w:val="single" w:sz="4" w:space="0" w:color="auto"/>
              <w:left w:val="single" w:sz="4" w:space="0" w:color="auto"/>
              <w:bottom w:val="single" w:sz="4" w:space="0" w:color="auto"/>
              <w:right w:val="single" w:sz="4" w:space="0" w:color="auto"/>
            </w:tcBorders>
            <w:hideMark/>
          </w:tcPr>
          <w:p w:rsidR="008D35EE" w:rsidRPr="008D35EE" w:rsidRDefault="008D35EE" w:rsidP="008D35EE">
            <w:pPr>
              <w:tabs>
                <w:tab w:val="right" w:leader="dot" w:pos="5602"/>
              </w:tabs>
              <w:spacing w:after="0" w:line="240" w:lineRule="auto"/>
              <w:jc w:val="both"/>
              <w:rPr>
                <w:rFonts w:eastAsia="Times New Roman" w:cs="Times New Roman"/>
                <w:sz w:val="28"/>
                <w:szCs w:val="28"/>
              </w:rPr>
            </w:pPr>
            <w:r w:rsidRPr="008D35EE">
              <w:rPr>
                <w:rFonts w:eastAsia="Times New Roman" w:cs="Times New Roman"/>
                <w:sz w:val="28"/>
                <w:szCs w:val="28"/>
              </w:rPr>
              <w:t xml:space="preserve">Tính thực tiễn: </w:t>
            </w:r>
          </w:p>
          <w:p w:rsidR="00063D92" w:rsidRPr="008D35EE" w:rsidRDefault="008D35EE" w:rsidP="00063D92">
            <w:pPr>
              <w:tabs>
                <w:tab w:val="right" w:leader="dot" w:pos="5602"/>
              </w:tabs>
              <w:spacing w:after="0" w:line="240" w:lineRule="auto"/>
              <w:jc w:val="both"/>
              <w:rPr>
                <w:rFonts w:eastAsia="Times New Roman" w:cs="Times New Roman"/>
                <w:sz w:val="28"/>
                <w:szCs w:val="28"/>
              </w:rPr>
            </w:pPr>
            <w:r w:rsidRPr="008D35EE">
              <w:rPr>
                <w:rFonts w:eastAsia="Times New Roman" w:cs="Times New Roman"/>
                <w:sz w:val="28"/>
                <w:szCs w:val="28"/>
              </w:rPr>
              <w:t>Có thể áp dụng S</w:t>
            </w:r>
            <w:r w:rsidR="00063D92">
              <w:rPr>
                <w:rFonts w:eastAsia="Times New Roman" w:cs="Times New Roman"/>
                <w:sz w:val="28"/>
                <w:szCs w:val="28"/>
              </w:rPr>
              <w:t>KKN cho giảng dạy kỹ năng Nghe cho Sv Cao đẳng chuyên ngành</w:t>
            </w:r>
          </w:p>
        </w:tc>
        <w:tc>
          <w:tcPr>
            <w:tcW w:w="1342"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sz w:val="28"/>
                <w:szCs w:val="28"/>
              </w:rPr>
            </w:pPr>
            <w:r w:rsidRPr="008D35EE">
              <w:rPr>
                <w:rFonts w:eastAsia="Times New Roman" w:cs="Times New Roman"/>
                <w:sz w:val="28"/>
                <w:szCs w:val="28"/>
              </w:rPr>
              <w:t>20</w:t>
            </w:r>
          </w:p>
        </w:tc>
        <w:tc>
          <w:tcPr>
            <w:tcW w:w="1137"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sz w:val="28"/>
                <w:szCs w:val="28"/>
              </w:rPr>
            </w:pPr>
            <w:r w:rsidRPr="008D35EE">
              <w:rPr>
                <w:rFonts w:eastAsia="Times New Roman" w:cs="Times New Roman"/>
                <w:sz w:val="28"/>
                <w:szCs w:val="28"/>
              </w:rPr>
              <w:t>20</w:t>
            </w:r>
          </w:p>
        </w:tc>
      </w:tr>
      <w:tr w:rsidR="008D35EE" w:rsidRPr="008D35EE" w:rsidTr="007E40CA">
        <w:trPr>
          <w:jc w:val="center"/>
        </w:trPr>
        <w:tc>
          <w:tcPr>
            <w:tcW w:w="767" w:type="dxa"/>
            <w:tcBorders>
              <w:top w:val="single" w:sz="4" w:space="0" w:color="auto"/>
              <w:left w:val="single" w:sz="4" w:space="0" w:color="auto"/>
              <w:bottom w:val="single" w:sz="4" w:space="0" w:color="auto"/>
              <w:right w:val="single" w:sz="4" w:space="0" w:color="auto"/>
            </w:tcBorders>
            <w:hideMark/>
          </w:tcPr>
          <w:p w:rsidR="008D35EE" w:rsidRPr="008D35EE" w:rsidRDefault="008D35EE" w:rsidP="008D35EE">
            <w:pPr>
              <w:spacing w:after="0" w:line="240" w:lineRule="auto"/>
              <w:jc w:val="center"/>
              <w:rPr>
                <w:rFonts w:eastAsia="Times New Roman" w:cs="Times New Roman"/>
                <w:b/>
                <w:sz w:val="28"/>
                <w:szCs w:val="28"/>
              </w:rPr>
            </w:pPr>
            <w:r w:rsidRPr="008D35EE">
              <w:rPr>
                <w:rFonts w:eastAsia="Times New Roman" w:cs="Times New Roman"/>
                <w:b/>
                <w:sz w:val="28"/>
                <w:szCs w:val="28"/>
              </w:rPr>
              <w:t>d.</w:t>
            </w:r>
          </w:p>
        </w:tc>
        <w:tc>
          <w:tcPr>
            <w:tcW w:w="6778" w:type="dxa"/>
            <w:tcBorders>
              <w:top w:val="single" w:sz="4" w:space="0" w:color="auto"/>
              <w:left w:val="single" w:sz="4" w:space="0" w:color="auto"/>
              <w:bottom w:val="single" w:sz="4" w:space="0" w:color="auto"/>
              <w:right w:val="single" w:sz="4" w:space="0" w:color="auto"/>
            </w:tcBorders>
            <w:hideMark/>
          </w:tcPr>
          <w:p w:rsidR="008D35EE" w:rsidRPr="008D35EE" w:rsidRDefault="008D35EE" w:rsidP="008D35EE">
            <w:pPr>
              <w:tabs>
                <w:tab w:val="right" w:leader="dot" w:pos="5602"/>
              </w:tabs>
              <w:spacing w:after="0" w:line="240" w:lineRule="auto"/>
              <w:jc w:val="both"/>
              <w:rPr>
                <w:rFonts w:eastAsia="Times New Roman" w:cs="Times New Roman"/>
                <w:sz w:val="28"/>
                <w:szCs w:val="28"/>
              </w:rPr>
            </w:pPr>
            <w:r w:rsidRPr="008D35EE">
              <w:rPr>
                <w:rFonts w:eastAsia="Times New Roman" w:cs="Times New Roman"/>
                <w:sz w:val="28"/>
                <w:szCs w:val="28"/>
              </w:rPr>
              <w:t xml:space="preserve">Tính hiệu quả: </w:t>
            </w:r>
          </w:p>
          <w:p w:rsidR="008D35EE" w:rsidRDefault="008D35EE" w:rsidP="00063D92">
            <w:pPr>
              <w:tabs>
                <w:tab w:val="right" w:leader="dot" w:pos="5602"/>
              </w:tabs>
              <w:spacing w:after="0" w:line="240" w:lineRule="auto"/>
              <w:jc w:val="both"/>
              <w:rPr>
                <w:rFonts w:eastAsia="Times New Roman" w:cs="Times New Roman"/>
                <w:bCs/>
                <w:sz w:val="28"/>
                <w:szCs w:val="28"/>
              </w:rPr>
            </w:pPr>
            <w:r w:rsidRPr="008D35EE">
              <w:rPr>
                <w:rFonts w:eastAsia="Times New Roman" w:cs="Times New Roman"/>
                <w:bCs/>
                <w:sz w:val="28"/>
                <w:szCs w:val="28"/>
              </w:rPr>
              <w:t xml:space="preserve">SKKN này giúp cho </w:t>
            </w:r>
            <w:r w:rsidR="00063D92">
              <w:rPr>
                <w:rFonts w:eastAsia="Times New Roman" w:cs="Times New Roman"/>
                <w:bCs/>
                <w:sz w:val="28"/>
                <w:szCs w:val="28"/>
              </w:rPr>
              <w:t>học sinh có thái độ tích cực, khắc phục đượ việc nản chí khi học kỹ năng nghe</w:t>
            </w:r>
          </w:p>
          <w:p w:rsidR="00063D92" w:rsidRPr="008D35EE" w:rsidRDefault="00063D92" w:rsidP="00063D92">
            <w:pPr>
              <w:tabs>
                <w:tab w:val="right" w:leader="dot" w:pos="5602"/>
              </w:tabs>
              <w:spacing w:after="0" w:line="240" w:lineRule="auto"/>
              <w:jc w:val="both"/>
              <w:rPr>
                <w:rFonts w:eastAsia="Times New Roman" w:cs="Times New Roman"/>
                <w:sz w:val="28"/>
                <w:szCs w:val="28"/>
              </w:rPr>
            </w:pPr>
            <w:r>
              <w:rPr>
                <w:rFonts w:eastAsia="Times New Roman" w:cs="Times New Roman"/>
                <w:bCs/>
                <w:sz w:val="28"/>
                <w:szCs w:val="28"/>
              </w:rPr>
              <w:t xml:space="preserve">SKKN giúp học sinh tiến bộ và đạt điểm cao trong kì thi kết thúc học phần. </w:t>
            </w:r>
          </w:p>
        </w:tc>
        <w:tc>
          <w:tcPr>
            <w:tcW w:w="1342"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sz w:val="28"/>
                <w:szCs w:val="28"/>
              </w:rPr>
            </w:pPr>
            <w:r w:rsidRPr="008D35EE">
              <w:rPr>
                <w:rFonts w:eastAsia="Times New Roman" w:cs="Times New Roman"/>
                <w:sz w:val="28"/>
                <w:szCs w:val="28"/>
              </w:rPr>
              <w:t>25</w:t>
            </w:r>
          </w:p>
        </w:tc>
        <w:tc>
          <w:tcPr>
            <w:tcW w:w="1137"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sz w:val="28"/>
                <w:szCs w:val="28"/>
              </w:rPr>
            </w:pPr>
            <w:r w:rsidRPr="008D35EE">
              <w:rPr>
                <w:rFonts w:eastAsia="Times New Roman" w:cs="Times New Roman"/>
                <w:sz w:val="28"/>
                <w:szCs w:val="28"/>
              </w:rPr>
              <w:t>20</w:t>
            </w:r>
          </w:p>
        </w:tc>
      </w:tr>
      <w:tr w:rsidR="008D35EE" w:rsidRPr="008D35EE" w:rsidTr="007E40CA">
        <w:trPr>
          <w:jc w:val="center"/>
        </w:trPr>
        <w:tc>
          <w:tcPr>
            <w:tcW w:w="7545" w:type="dxa"/>
            <w:gridSpan w:val="2"/>
            <w:tcBorders>
              <w:top w:val="single" w:sz="4" w:space="0" w:color="auto"/>
              <w:left w:val="single" w:sz="4" w:space="0" w:color="auto"/>
              <w:bottom w:val="single" w:sz="4" w:space="0" w:color="auto"/>
              <w:right w:val="single" w:sz="4" w:space="0" w:color="auto"/>
            </w:tcBorders>
            <w:hideMark/>
          </w:tcPr>
          <w:p w:rsidR="008D35EE" w:rsidRPr="008D35EE" w:rsidRDefault="008D35EE" w:rsidP="008D35EE">
            <w:pPr>
              <w:numPr>
                <w:ilvl w:val="0"/>
                <w:numId w:val="1"/>
              </w:numPr>
              <w:spacing w:after="0" w:line="240" w:lineRule="auto"/>
              <w:ind w:left="359"/>
              <w:contextualSpacing/>
              <w:rPr>
                <w:rFonts w:eastAsia="Times New Roman" w:cs="Times New Roman"/>
                <w:b/>
                <w:sz w:val="28"/>
                <w:szCs w:val="28"/>
              </w:rPr>
            </w:pPr>
            <w:r w:rsidRPr="008D35EE">
              <w:rPr>
                <w:rFonts w:eastAsia="Times New Roman" w:cs="Times New Roman"/>
                <w:b/>
                <w:sz w:val="28"/>
                <w:szCs w:val="28"/>
              </w:rPr>
              <w:t>Hình thức</w:t>
            </w:r>
          </w:p>
        </w:tc>
        <w:tc>
          <w:tcPr>
            <w:tcW w:w="1342"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b/>
                <w:sz w:val="28"/>
                <w:szCs w:val="28"/>
              </w:rPr>
            </w:pPr>
            <w:r w:rsidRPr="008D35EE">
              <w:rPr>
                <w:rFonts w:eastAsia="Times New Roman" w:cs="Times New Roman"/>
                <w:b/>
                <w:sz w:val="28"/>
                <w:szCs w:val="28"/>
              </w:rPr>
              <w:t>10đ</w:t>
            </w:r>
          </w:p>
        </w:tc>
        <w:tc>
          <w:tcPr>
            <w:tcW w:w="1137" w:type="dxa"/>
            <w:tcBorders>
              <w:top w:val="single" w:sz="4" w:space="0" w:color="auto"/>
              <w:left w:val="single" w:sz="4" w:space="0" w:color="auto"/>
              <w:bottom w:val="single" w:sz="4" w:space="0" w:color="auto"/>
              <w:right w:val="single" w:sz="4" w:space="0" w:color="auto"/>
            </w:tcBorders>
            <w:vAlign w:val="center"/>
          </w:tcPr>
          <w:p w:rsidR="008D35EE" w:rsidRPr="008D35EE" w:rsidRDefault="008D35EE" w:rsidP="008D35EE">
            <w:pPr>
              <w:spacing w:after="0" w:line="240" w:lineRule="auto"/>
              <w:jc w:val="center"/>
              <w:rPr>
                <w:rFonts w:eastAsia="Times New Roman" w:cs="Times New Roman"/>
                <w:sz w:val="28"/>
                <w:szCs w:val="28"/>
              </w:rPr>
            </w:pPr>
          </w:p>
        </w:tc>
      </w:tr>
      <w:tr w:rsidR="008D35EE" w:rsidRPr="008D35EE" w:rsidTr="007E40CA">
        <w:trPr>
          <w:jc w:val="center"/>
        </w:trPr>
        <w:tc>
          <w:tcPr>
            <w:tcW w:w="767" w:type="dxa"/>
            <w:tcBorders>
              <w:top w:val="single" w:sz="4" w:space="0" w:color="auto"/>
              <w:left w:val="single" w:sz="4" w:space="0" w:color="auto"/>
              <w:bottom w:val="single" w:sz="4" w:space="0" w:color="auto"/>
              <w:right w:val="single" w:sz="4" w:space="0" w:color="auto"/>
            </w:tcBorders>
          </w:tcPr>
          <w:p w:rsidR="008D35EE" w:rsidRPr="008D35EE" w:rsidRDefault="008D35EE" w:rsidP="008D35EE">
            <w:pPr>
              <w:spacing w:after="0" w:line="240" w:lineRule="auto"/>
              <w:jc w:val="center"/>
              <w:rPr>
                <w:rFonts w:eastAsia="Times New Roman" w:cs="Times New Roman"/>
                <w:b/>
                <w:sz w:val="28"/>
                <w:szCs w:val="28"/>
              </w:rPr>
            </w:pPr>
          </w:p>
        </w:tc>
        <w:tc>
          <w:tcPr>
            <w:tcW w:w="6778" w:type="dxa"/>
            <w:tcBorders>
              <w:top w:val="single" w:sz="4" w:space="0" w:color="auto"/>
              <w:left w:val="single" w:sz="4" w:space="0" w:color="auto"/>
              <w:bottom w:val="single" w:sz="4" w:space="0" w:color="auto"/>
              <w:right w:val="single" w:sz="4" w:space="0" w:color="auto"/>
            </w:tcBorders>
            <w:hideMark/>
          </w:tcPr>
          <w:p w:rsidR="008D35EE" w:rsidRPr="008D35EE" w:rsidRDefault="008D35EE" w:rsidP="008D35EE">
            <w:pPr>
              <w:tabs>
                <w:tab w:val="right" w:leader="dot" w:pos="5602"/>
              </w:tabs>
              <w:spacing w:after="0" w:line="240" w:lineRule="auto"/>
              <w:jc w:val="both"/>
              <w:rPr>
                <w:rFonts w:eastAsia="Times New Roman" w:cs="Times New Roman"/>
                <w:sz w:val="28"/>
                <w:szCs w:val="28"/>
              </w:rPr>
            </w:pPr>
            <w:r w:rsidRPr="008D35EE">
              <w:rPr>
                <w:rFonts w:eastAsia="Times New Roman" w:cs="Times New Roman"/>
                <w:sz w:val="28"/>
                <w:szCs w:val="28"/>
              </w:rPr>
              <w:t>Hình thức của bài SKKN rõ ràng, đầy đủ nội dung các phần, làm đúng theo yêu cầu, qui định.</w:t>
            </w:r>
          </w:p>
        </w:tc>
        <w:tc>
          <w:tcPr>
            <w:tcW w:w="1342"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i/>
                <w:sz w:val="28"/>
                <w:szCs w:val="28"/>
              </w:rPr>
            </w:pPr>
            <w:r w:rsidRPr="008D35EE">
              <w:rPr>
                <w:rFonts w:eastAsia="Times New Roman" w:cs="Times New Roman"/>
                <w:sz w:val="28"/>
                <w:szCs w:val="28"/>
              </w:rPr>
              <w:t>10</w:t>
            </w:r>
          </w:p>
        </w:tc>
        <w:tc>
          <w:tcPr>
            <w:tcW w:w="1137"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sz w:val="28"/>
                <w:szCs w:val="28"/>
              </w:rPr>
            </w:pPr>
            <w:r w:rsidRPr="008D35EE">
              <w:rPr>
                <w:rFonts w:eastAsia="Times New Roman" w:cs="Times New Roman"/>
                <w:sz w:val="28"/>
                <w:szCs w:val="28"/>
              </w:rPr>
              <w:t>10</w:t>
            </w:r>
          </w:p>
        </w:tc>
      </w:tr>
      <w:tr w:rsidR="008D35EE" w:rsidRPr="008D35EE" w:rsidTr="007E40CA">
        <w:trPr>
          <w:trHeight w:val="377"/>
          <w:jc w:val="center"/>
        </w:trPr>
        <w:tc>
          <w:tcPr>
            <w:tcW w:w="7545" w:type="dxa"/>
            <w:gridSpan w:val="2"/>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tabs>
                <w:tab w:val="right" w:leader="dot" w:pos="4316"/>
              </w:tabs>
              <w:spacing w:after="0" w:line="240" w:lineRule="auto"/>
              <w:jc w:val="center"/>
              <w:rPr>
                <w:rFonts w:eastAsia="Times New Roman" w:cs="Times New Roman"/>
                <w:b/>
                <w:sz w:val="28"/>
                <w:szCs w:val="28"/>
              </w:rPr>
            </w:pPr>
            <w:r w:rsidRPr="008D35EE">
              <w:rPr>
                <w:rFonts w:eastAsia="Times New Roman" w:cs="Times New Roman"/>
                <w:b/>
                <w:sz w:val="28"/>
                <w:szCs w:val="28"/>
              </w:rPr>
              <w:t>TỔNG CỘNG</w:t>
            </w:r>
          </w:p>
        </w:tc>
        <w:tc>
          <w:tcPr>
            <w:tcW w:w="1342"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b/>
                <w:sz w:val="28"/>
                <w:szCs w:val="28"/>
              </w:rPr>
            </w:pPr>
            <w:r w:rsidRPr="008D35EE">
              <w:rPr>
                <w:rFonts w:eastAsia="Times New Roman" w:cs="Times New Roman"/>
                <w:b/>
                <w:sz w:val="28"/>
                <w:szCs w:val="28"/>
              </w:rPr>
              <w:t>100</w:t>
            </w:r>
          </w:p>
        </w:tc>
        <w:tc>
          <w:tcPr>
            <w:tcW w:w="1137" w:type="dxa"/>
            <w:tcBorders>
              <w:top w:val="single" w:sz="4" w:space="0" w:color="auto"/>
              <w:left w:val="single" w:sz="4" w:space="0" w:color="auto"/>
              <w:bottom w:val="single" w:sz="4" w:space="0" w:color="auto"/>
              <w:right w:val="single" w:sz="4" w:space="0" w:color="auto"/>
            </w:tcBorders>
            <w:vAlign w:val="center"/>
            <w:hideMark/>
          </w:tcPr>
          <w:p w:rsidR="008D35EE" w:rsidRPr="008D35EE" w:rsidRDefault="008D35EE" w:rsidP="008D35EE">
            <w:pPr>
              <w:spacing w:after="0" w:line="240" w:lineRule="auto"/>
              <w:jc w:val="center"/>
              <w:rPr>
                <w:rFonts w:eastAsia="Times New Roman" w:cs="Times New Roman"/>
                <w:sz w:val="28"/>
                <w:szCs w:val="28"/>
              </w:rPr>
            </w:pPr>
            <w:r w:rsidRPr="008D35EE">
              <w:rPr>
                <w:rFonts w:eastAsia="Times New Roman" w:cs="Times New Roman"/>
                <w:sz w:val="28"/>
                <w:szCs w:val="28"/>
              </w:rPr>
              <w:t>90</w:t>
            </w:r>
          </w:p>
        </w:tc>
      </w:tr>
    </w:tbl>
    <w:p w:rsidR="008D35EE" w:rsidRPr="008D35EE" w:rsidRDefault="008D35EE" w:rsidP="008D35EE">
      <w:pPr>
        <w:spacing w:after="0" w:line="276" w:lineRule="auto"/>
        <w:rPr>
          <w:rFonts w:eastAsia="Calibri" w:cs="Times New Roman"/>
          <w:sz w:val="28"/>
          <w:szCs w:val="28"/>
        </w:rPr>
      </w:pPr>
    </w:p>
    <w:p w:rsidR="008D35EE" w:rsidRDefault="008D35EE" w:rsidP="008D35EE">
      <w:pPr>
        <w:spacing w:after="0" w:line="276" w:lineRule="auto"/>
        <w:jc w:val="both"/>
        <w:rPr>
          <w:rFonts w:eastAsia="Calibri" w:cs="Times New Roman"/>
          <w:sz w:val="28"/>
          <w:szCs w:val="28"/>
        </w:rPr>
      </w:pPr>
      <w:r w:rsidRPr="008D35EE">
        <w:rPr>
          <w:rFonts w:eastAsia="Calibri" w:cs="Times New Roman"/>
          <w:b/>
          <w:sz w:val="28"/>
          <w:szCs w:val="28"/>
        </w:rPr>
        <w:lastRenderedPageBreak/>
        <w:t xml:space="preserve">Nhận xét chung: </w:t>
      </w:r>
      <w:r w:rsidRPr="008D35EE">
        <w:rPr>
          <w:rFonts w:eastAsia="Calibri" w:cs="Times New Roman"/>
          <w:sz w:val="28"/>
          <w:szCs w:val="28"/>
        </w:rPr>
        <w:t xml:space="preserve">Sáng kiến kinh nghiệm cung cấp các chiến thuật giúp các em học sinh-sinh viên tự tin và đạt điểm cao nhất trong </w:t>
      </w:r>
      <w:r w:rsidR="00063D92">
        <w:rPr>
          <w:rFonts w:eastAsia="Calibri" w:cs="Times New Roman"/>
          <w:sz w:val="28"/>
          <w:szCs w:val="28"/>
        </w:rPr>
        <w:t>học phần Nghe.</w:t>
      </w:r>
      <w:r w:rsidRPr="008D35EE">
        <w:rPr>
          <w:rFonts w:eastAsia="Calibri" w:cs="Times New Roman"/>
          <w:sz w:val="28"/>
          <w:szCs w:val="28"/>
        </w:rPr>
        <w:t xml:space="preserve"> Nội dung bài sáng kiến phong phú, sáng tạo, dễ hiểu và gắn liền với tình hình thực tế giảng dạy Anh của trường Cao đẳng Lý Tự Trọng Tp. Hồ Chí Minh. </w:t>
      </w:r>
    </w:p>
    <w:p w:rsidR="00063D92" w:rsidRDefault="00063D92" w:rsidP="008D35EE">
      <w:pPr>
        <w:spacing w:after="0" w:line="276" w:lineRule="auto"/>
        <w:jc w:val="both"/>
        <w:rPr>
          <w:rFonts w:eastAsia="Calibri" w:cs="Times New Roman"/>
          <w:sz w:val="28"/>
          <w:szCs w:val="28"/>
        </w:rPr>
      </w:pPr>
      <w:r>
        <w:rPr>
          <w:rFonts w:eastAsia="Calibri" w:cs="Times New Roman"/>
          <w:sz w:val="28"/>
          <w:szCs w:val="28"/>
        </w:rPr>
        <w:t>Tuy nhiên, bài viết cần:</w:t>
      </w:r>
    </w:p>
    <w:p w:rsidR="00063D92" w:rsidRDefault="00063D92" w:rsidP="008D35EE">
      <w:pPr>
        <w:spacing w:after="0" w:line="276" w:lineRule="auto"/>
        <w:jc w:val="both"/>
        <w:rPr>
          <w:rFonts w:eastAsia="Calibri" w:cs="Times New Roman"/>
          <w:sz w:val="28"/>
          <w:szCs w:val="28"/>
        </w:rPr>
      </w:pPr>
      <w:r>
        <w:rPr>
          <w:rFonts w:eastAsia="Calibri" w:cs="Times New Roman"/>
          <w:sz w:val="28"/>
          <w:szCs w:val="28"/>
        </w:rPr>
        <w:t xml:space="preserve">1/ </w:t>
      </w:r>
      <w:r w:rsidRPr="00063D92">
        <w:rPr>
          <w:rFonts w:eastAsia="Calibri" w:cs="Times New Roman"/>
          <w:sz w:val="28"/>
          <w:szCs w:val="28"/>
        </w:rPr>
        <w:t>Định dạng khoảng trắng, thứ tự đề mục logic hơn, tuần tự hợp lý</w:t>
      </w:r>
      <w:r>
        <w:rPr>
          <w:rFonts w:eastAsia="Calibri" w:cs="Times New Roman"/>
          <w:sz w:val="28"/>
          <w:szCs w:val="28"/>
        </w:rPr>
        <w:t>.</w:t>
      </w:r>
    </w:p>
    <w:p w:rsidR="00063D92" w:rsidRPr="008D35EE" w:rsidRDefault="00063D92" w:rsidP="008D35EE">
      <w:pPr>
        <w:spacing w:after="0" w:line="276" w:lineRule="auto"/>
        <w:jc w:val="both"/>
        <w:rPr>
          <w:rFonts w:eastAsia="Calibri" w:cs="Times New Roman"/>
          <w:sz w:val="28"/>
          <w:szCs w:val="28"/>
        </w:rPr>
      </w:pPr>
      <w:r>
        <w:rPr>
          <w:rFonts w:eastAsia="Calibri" w:cs="Times New Roman"/>
          <w:sz w:val="28"/>
          <w:szCs w:val="28"/>
        </w:rPr>
        <w:t>2/ S</w:t>
      </w:r>
      <w:r w:rsidRPr="00063D92">
        <w:rPr>
          <w:rFonts w:eastAsia="Calibri" w:cs="Times New Roman"/>
          <w:sz w:val="28"/>
          <w:szCs w:val="28"/>
        </w:rPr>
        <w:t>ơ đồ hóa chia côt đối với dạy các phụ âm c, r ... giúp hệ thống tốt hơn</w:t>
      </w:r>
      <w:r>
        <w:rPr>
          <w:rFonts w:eastAsia="Calibri" w:cs="Times New Roman"/>
          <w:sz w:val="28"/>
          <w:szCs w:val="28"/>
        </w:rPr>
        <w:t>.</w:t>
      </w:r>
    </w:p>
    <w:p w:rsidR="008D35EE" w:rsidRPr="008D35EE" w:rsidRDefault="00063D92" w:rsidP="008D35EE">
      <w:pPr>
        <w:spacing w:after="0" w:line="276" w:lineRule="auto"/>
        <w:jc w:val="both"/>
        <w:rPr>
          <w:rFonts w:eastAsia="Calibri" w:cs="Times New Roman"/>
          <w:sz w:val="28"/>
          <w:szCs w:val="28"/>
        </w:rPr>
      </w:pPr>
      <w:r>
        <w:rPr>
          <w:rFonts w:eastAsia="Calibri" w:cs="Times New Roman"/>
          <w:sz w:val="28"/>
          <w:szCs w:val="28"/>
        </w:rPr>
        <w:t>3/ Có thể đưa thêm các hoạt động nghe vào trong việc gảng dạy kỹ năng ghe.</w:t>
      </w:r>
      <w:bookmarkStart w:id="0" w:name="_GoBack"/>
      <w:bookmarkEnd w:id="0"/>
    </w:p>
    <w:p w:rsidR="008D35EE" w:rsidRPr="008D35EE" w:rsidRDefault="008D35EE" w:rsidP="008D35EE">
      <w:pPr>
        <w:tabs>
          <w:tab w:val="right" w:leader="dot" w:pos="4500"/>
        </w:tabs>
        <w:spacing w:after="0" w:line="276" w:lineRule="auto"/>
        <w:rPr>
          <w:rFonts w:eastAsia="Calibri" w:cs="Times New Roman"/>
          <w:b/>
          <w:sz w:val="28"/>
          <w:szCs w:val="28"/>
        </w:rPr>
      </w:pPr>
      <w:r w:rsidRPr="008D35EE">
        <w:rPr>
          <w:rFonts w:eastAsia="Calibri" w:cs="Times New Roman"/>
          <w:b/>
          <w:sz w:val="28"/>
          <w:szCs w:val="28"/>
        </w:rPr>
        <w:t>Xếp loại</w:t>
      </w:r>
      <w:r w:rsidRPr="008D35EE">
        <w:rPr>
          <w:rFonts w:eastAsia="Calibri" w:cs="Times New Roman"/>
          <w:sz w:val="28"/>
          <w:szCs w:val="28"/>
        </w:rPr>
        <w:t xml:space="preserve">: </w:t>
      </w:r>
      <w:r w:rsidRPr="008D35EE">
        <w:rPr>
          <w:rFonts w:eastAsia="Calibri" w:cs="Times New Roman"/>
          <w:b/>
          <w:sz w:val="28"/>
          <w:szCs w:val="28"/>
        </w:rPr>
        <w:t>TỐT</w:t>
      </w:r>
    </w:p>
    <w:p w:rsidR="008D35EE" w:rsidRPr="008D35EE" w:rsidRDefault="008D35EE" w:rsidP="008D35EE">
      <w:pPr>
        <w:tabs>
          <w:tab w:val="center" w:pos="6480"/>
        </w:tabs>
        <w:spacing w:after="0" w:line="276" w:lineRule="auto"/>
        <w:jc w:val="both"/>
        <w:rPr>
          <w:rFonts w:eastAsia="Calibri" w:cs="Times New Roman"/>
          <w:b/>
          <w:sz w:val="28"/>
          <w:szCs w:val="28"/>
        </w:rPr>
      </w:pPr>
      <w:r w:rsidRPr="008D35EE">
        <w:rPr>
          <w:rFonts w:eastAsia="Calibri" w:cs="Times New Roman"/>
          <w:b/>
          <w:sz w:val="28"/>
          <w:szCs w:val="28"/>
        </w:rPr>
        <w:tab/>
      </w:r>
    </w:p>
    <w:p w:rsidR="008D35EE" w:rsidRPr="008D35EE" w:rsidRDefault="008D35EE" w:rsidP="008D35EE">
      <w:pPr>
        <w:tabs>
          <w:tab w:val="center" w:pos="6480"/>
        </w:tabs>
        <w:spacing w:after="0" w:line="276" w:lineRule="auto"/>
        <w:jc w:val="both"/>
        <w:rPr>
          <w:rFonts w:eastAsia="Calibri" w:cs="Times New Roman"/>
          <w:b/>
          <w:sz w:val="28"/>
          <w:szCs w:val="28"/>
        </w:rPr>
      </w:pPr>
      <w:r w:rsidRPr="008D35EE">
        <w:rPr>
          <w:rFonts w:eastAsia="Calibri" w:cs="Times New Roman"/>
          <w:b/>
          <w:sz w:val="28"/>
          <w:szCs w:val="28"/>
        </w:rPr>
        <w:tab/>
        <w:t>NGƯỜI CHẤM</w:t>
      </w:r>
    </w:p>
    <w:p w:rsidR="008D35EE" w:rsidRPr="008D35EE" w:rsidRDefault="008D35EE" w:rsidP="008D35EE">
      <w:pPr>
        <w:spacing w:after="200" w:line="276" w:lineRule="auto"/>
        <w:rPr>
          <w:rFonts w:eastAsia="Calibri" w:cs="Times New Roman"/>
          <w:sz w:val="28"/>
          <w:szCs w:val="28"/>
        </w:rPr>
      </w:pPr>
    </w:p>
    <w:p w:rsidR="008D35EE" w:rsidRPr="008D35EE" w:rsidRDefault="008D35EE" w:rsidP="008D35EE">
      <w:pPr>
        <w:spacing w:after="200" w:line="276" w:lineRule="auto"/>
        <w:rPr>
          <w:rFonts w:eastAsia="Calibri" w:cs="Times New Roman"/>
          <w:sz w:val="28"/>
          <w:szCs w:val="28"/>
        </w:rPr>
      </w:pPr>
    </w:p>
    <w:p w:rsidR="008D35EE" w:rsidRPr="008D35EE" w:rsidRDefault="008D35EE" w:rsidP="008D35EE">
      <w:pPr>
        <w:spacing w:after="200" w:line="276" w:lineRule="auto"/>
        <w:rPr>
          <w:rFonts w:eastAsia="Calibri" w:cs="Times New Roman"/>
          <w:sz w:val="28"/>
          <w:szCs w:val="28"/>
        </w:rPr>
        <w:sectPr w:rsidR="008D35EE" w:rsidRPr="008D35EE" w:rsidSect="00DB7F5D">
          <w:pgSz w:w="12240" w:h="15840"/>
          <w:pgMar w:top="1134" w:right="1134" w:bottom="1134" w:left="1701" w:header="0" w:footer="0" w:gutter="0"/>
          <w:cols w:space="720"/>
          <w:docGrid w:linePitch="299"/>
        </w:sectPr>
      </w:pPr>
      <w:r w:rsidRPr="008D35EE">
        <w:rPr>
          <w:rFonts w:eastAsia="Calibri" w:cs="Times New Roman"/>
          <w:sz w:val="28"/>
          <w:szCs w:val="28"/>
        </w:rPr>
        <w:tab/>
      </w:r>
      <w:r w:rsidRPr="008D35EE">
        <w:rPr>
          <w:rFonts w:eastAsia="Calibri" w:cs="Times New Roman"/>
          <w:sz w:val="28"/>
          <w:szCs w:val="28"/>
        </w:rPr>
        <w:tab/>
      </w:r>
      <w:r w:rsidRPr="008D35EE">
        <w:rPr>
          <w:rFonts w:eastAsia="Calibri" w:cs="Times New Roman"/>
          <w:sz w:val="28"/>
          <w:szCs w:val="28"/>
        </w:rPr>
        <w:tab/>
      </w:r>
      <w:r w:rsidRPr="008D35EE">
        <w:rPr>
          <w:rFonts w:eastAsia="Calibri" w:cs="Times New Roman"/>
          <w:sz w:val="28"/>
          <w:szCs w:val="28"/>
        </w:rPr>
        <w:tab/>
      </w:r>
      <w:r w:rsidRPr="008D35EE">
        <w:rPr>
          <w:rFonts w:eastAsia="Calibri" w:cs="Times New Roman"/>
          <w:sz w:val="28"/>
          <w:szCs w:val="28"/>
        </w:rPr>
        <w:tab/>
      </w:r>
      <w:r w:rsidRPr="008D35EE">
        <w:rPr>
          <w:rFonts w:eastAsia="Calibri" w:cs="Times New Roman"/>
          <w:sz w:val="28"/>
          <w:szCs w:val="28"/>
        </w:rPr>
        <w:tab/>
      </w:r>
      <w:r w:rsidRPr="008D35EE">
        <w:rPr>
          <w:rFonts w:eastAsia="Calibri" w:cs="Times New Roman"/>
          <w:sz w:val="28"/>
          <w:szCs w:val="28"/>
        </w:rPr>
        <w:tab/>
        <w:t>Đinh Trần Phương Thảo</w:t>
      </w:r>
    </w:p>
    <w:p w:rsidR="00F9332E" w:rsidRDefault="00063D92"/>
    <w:sectPr w:rsidR="00F9332E" w:rsidSect="00D83D0E">
      <w:pgSz w:w="11907" w:h="16840" w:code="9"/>
      <w:pgMar w:top="567" w:right="567" w:bottom="567" w:left="567"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5EE"/>
    <w:rsid w:val="00063D92"/>
    <w:rsid w:val="001E2796"/>
    <w:rsid w:val="0038233B"/>
    <w:rsid w:val="00480753"/>
    <w:rsid w:val="007F005B"/>
    <w:rsid w:val="00886920"/>
    <w:rsid w:val="008D35EE"/>
    <w:rsid w:val="009A37F9"/>
    <w:rsid w:val="00D83D0E"/>
    <w:rsid w:val="00DF0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E7CB9A-D263-4A87-8C5E-663A77AE6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267</Words>
  <Characters>1522</Characters>
  <Application>Microsoft Office Word</Application>
  <DocSecurity>0</DocSecurity>
  <Lines>12</Lines>
  <Paragraphs>3</Paragraphs>
  <ScaleCrop>false</ScaleCrop>
  <Company/>
  <LinksUpToDate>false</LinksUpToDate>
  <CharactersWithSpaces>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NEMOPHILA ĐINH</dc:creator>
  <cp:keywords/>
  <dc:description/>
  <cp:lastModifiedBy>NEMOPHILA ĐINH</cp:lastModifiedBy>
  <cp:revision>3</cp:revision>
  <dcterms:created xsi:type="dcterms:W3CDTF">2018-01-24T12:11:00Z</dcterms:created>
  <dcterms:modified xsi:type="dcterms:W3CDTF">2018-01-24T12:23:00Z</dcterms:modified>
</cp:coreProperties>
</file>